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6F" w:rsidRDefault="00E7146F" w:rsidP="00E7146F">
      <w:pPr>
        <w:jc w:val="center"/>
        <w:rPr>
          <w:rFonts w:asciiTheme="minorEastAsia" w:hAnsiTheme="minorEastAsia"/>
          <w:b/>
          <w:spacing w:val="-6"/>
          <w:sz w:val="40"/>
        </w:rPr>
      </w:pPr>
      <w:r w:rsidRPr="00E7146F">
        <w:rPr>
          <w:rFonts w:asciiTheme="minorEastAsia" w:hAnsiTheme="minorEastAsia" w:hint="eastAsia"/>
          <w:b/>
          <w:spacing w:val="-6"/>
          <w:sz w:val="40"/>
        </w:rPr>
        <w:t>造影</w:t>
      </w:r>
      <w:r w:rsidR="001910CA">
        <w:rPr>
          <w:rFonts w:asciiTheme="minorEastAsia" w:hAnsiTheme="minorEastAsia" w:cs="Arial" w:hint="eastAsia"/>
          <w:b/>
          <w:spacing w:val="-21"/>
          <w:sz w:val="40"/>
        </w:rPr>
        <w:t>ＭＲＩ</w:t>
      </w:r>
      <w:r w:rsidRPr="00E7146F">
        <w:rPr>
          <w:rFonts w:asciiTheme="minorEastAsia" w:hAnsiTheme="minorEastAsia" w:hint="eastAsia"/>
          <w:b/>
          <w:spacing w:val="-6"/>
          <w:sz w:val="40"/>
        </w:rPr>
        <w:t>検査の説明書</w:t>
      </w:r>
      <w:r>
        <w:rPr>
          <w:rFonts w:asciiTheme="minorEastAsia" w:hAnsiTheme="minorEastAsia" w:hint="eastAsia"/>
          <w:b/>
          <w:spacing w:val="-6"/>
          <w:sz w:val="40"/>
        </w:rPr>
        <w:t>・同意書</w:t>
      </w:r>
    </w:p>
    <w:p w:rsidR="00E7146F" w:rsidRPr="00E7146F" w:rsidRDefault="00E7146F" w:rsidP="00E7146F">
      <w:pPr>
        <w:rPr>
          <w:rFonts w:asciiTheme="minorEastAsia" w:hAnsiTheme="minorEastAsia"/>
          <w:b/>
          <w:spacing w:val="-6"/>
          <w:szCs w:val="21"/>
        </w:rPr>
      </w:pPr>
    </w:p>
    <w:p w:rsidR="0045374C" w:rsidRPr="00196BA2" w:rsidRDefault="0045374C" w:rsidP="0045374C">
      <w:pPr>
        <w:ind w:firstLineChars="100" w:firstLine="210"/>
      </w:pPr>
      <w:r>
        <w:rPr>
          <w:rFonts w:hint="eastAsia"/>
        </w:rPr>
        <w:t>ＭＲＩ</w:t>
      </w:r>
      <w:r w:rsidRPr="00196BA2">
        <w:rPr>
          <w:rFonts w:hint="eastAsia"/>
        </w:rPr>
        <w:t>検査では、より正確な診断を行うために静脈内に造影剤を投与</w:t>
      </w:r>
      <w:r>
        <w:rPr>
          <w:rFonts w:hint="eastAsia"/>
        </w:rPr>
        <w:t>する</w:t>
      </w:r>
      <w:r w:rsidRPr="00196BA2">
        <w:rPr>
          <w:rFonts w:hint="eastAsia"/>
        </w:rPr>
        <w:t>造影検査を行う場合があります。当院で使用する</w:t>
      </w:r>
      <w:r>
        <w:rPr>
          <w:rFonts w:hint="eastAsia"/>
        </w:rPr>
        <w:t>ＭＲＩ</w:t>
      </w:r>
      <w:r w:rsidRPr="00196BA2">
        <w:rPr>
          <w:rFonts w:hint="eastAsia"/>
        </w:rPr>
        <w:t>造影剤</w:t>
      </w:r>
      <w:r>
        <w:rPr>
          <w:rFonts w:hint="eastAsia"/>
        </w:rPr>
        <w:t>に</w:t>
      </w:r>
      <w:r w:rsidRPr="00196BA2">
        <w:rPr>
          <w:rFonts w:hint="eastAsia"/>
        </w:rPr>
        <w:t>は、</w:t>
      </w:r>
      <w:r>
        <w:rPr>
          <w:rFonts w:hint="eastAsia"/>
        </w:rPr>
        <w:t>すべ</w:t>
      </w:r>
      <w:r w:rsidRPr="00196BA2">
        <w:rPr>
          <w:rFonts w:hint="eastAsia"/>
        </w:rPr>
        <w:t>ての疾患で有用であるガドリニウムという重金属を用いたものと、肝臓疾患に対して有用である鉄を用いた造影剤があります。通常は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15cc</w:t>
      </w:r>
      <w:r w:rsidRPr="00196BA2">
        <w:rPr>
          <w:rFonts w:hint="eastAsia"/>
        </w:rPr>
        <w:t>前後を腕や手からゆっくり静脈注射します。場合によっては、自動注入器を使って比較的早い速度で注入します。</w:t>
      </w:r>
      <w:r>
        <w:rPr>
          <w:rFonts w:hint="eastAsia"/>
        </w:rPr>
        <w:t>（</w:t>
      </w:r>
      <w:r w:rsidRPr="00196BA2">
        <w:rPr>
          <w:rFonts w:hint="eastAsia"/>
        </w:rPr>
        <w:t>疾患や体格によって注入速度や使用量は異なります。</w:t>
      </w:r>
      <w:r>
        <w:rPr>
          <w:rFonts w:hint="eastAsia"/>
        </w:rPr>
        <w:t>）</w:t>
      </w:r>
    </w:p>
    <w:p w:rsidR="0045374C" w:rsidRPr="00196BA2" w:rsidRDefault="0045374C" w:rsidP="0045374C">
      <w:pPr>
        <w:ind w:firstLineChars="100" w:firstLine="210"/>
      </w:pPr>
      <w:r>
        <w:rPr>
          <w:rFonts w:hint="eastAsia"/>
        </w:rPr>
        <w:t>ただ</w:t>
      </w:r>
      <w:r w:rsidRPr="00196BA2">
        <w:rPr>
          <w:rFonts w:hint="eastAsia"/>
        </w:rPr>
        <w:t>し、喘息、腎機能障害や</w:t>
      </w:r>
      <w:r>
        <w:rPr>
          <w:rFonts w:hint="eastAsia"/>
        </w:rPr>
        <w:t>ＭＲＩ</w:t>
      </w:r>
      <w:r w:rsidRPr="00196BA2">
        <w:rPr>
          <w:rFonts w:hint="eastAsia"/>
        </w:rPr>
        <w:t>造影剤への重症アレルギー歴、重度のアレルギー体質</w:t>
      </w:r>
      <w:r>
        <w:rPr>
          <w:rFonts w:hint="eastAsia"/>
        </w:rPr>
        <w:t>（</w:t>
      </w:r>
      <w:r w:rsidRPr="00196BA2">
        <w:rPr>
          <w:rFonts w:hint="eastAsia"/>
        </w:rPr>
        <w:t>喘息、アトピー性皮膚炎、薬剤、飲食物等</w:t>
      </w:r>
      <w:r>
        <w:rPr>
          <w:rFonts w:hint="eastAsia"/>
        </w:rPr>
        <w:t>）</w:t>
      </w:r>
      <w:r w:rsidRPr="00196BA2">
        <w:rPr>
          <w:rFonts w:hint="eastAsia"/>
        </w:rPr>
        <w:t>がある場合には、造影剤を投与できず造影検査を行えません。</w:t>
      </w:r>
    </w:p>
    <w:p w:rsidR="0045374C" w:rsidRPr="00196BA2" w:rsidRDefault="0045374C" w:rsidP="0045374C">
      <w:pPr>
        <w:ind w:firstLineChars="100" w:firstLine="210"/>
      </w:pPr>
      <w:r w:rsidRPr="00196BA2">
        <w:rPr>
          <w:rFonts w:hint="eastAsia"/>
        </w:rPr>
        <w:t>また、造影剤投与によ</w:t>
      </w:r>
      <w:r>
        <w:rPr>
          <w:rFonts w:hint="eastAsia"/>
        </w:rPr>
        <w:t>り合併症・副作用を起こす</w:t>
      </w:r>
      <w:r w:rsidRPr="00196BA2">
        <w:rPr>
          <w:rFonts w:hint="eastAsia"/>
        </w:rPr>
        <w:t>可能性</w:t>
      </w:r>
      <w:r>
        <w:rPr>
          <w:rFonts w:hint="eastAsia"/>
        </w:rPr>
        <w:t>が</w:t>
      </w:r>
      <w:r w:rsidRPr="00196BA2">
        <w:rPr>
          <w:rFonts w:hint="eastAsia"/>
        </w:rPr>
        <w:t>あります。造影剤注入時・抜針直後の合併症としては、造影剤の静脈外皮下への漏出や抜針後の小出血などがあります。造影剤によるアレルギー反応</w:t>
      </w:r>
      <w:r>
        <w:rPr>
          <w:rFonts w:hint="eastAsia"/>
        </w:rPr>
        <w:t>（</w:t>
      </w:r>
      <w:r w:rsidRPr="00196BA2">
        <w:rPr>
          <w:rFonts w:hint="eastAsia"/>
        </w:rPr>
        <w:t>直後</w:t>
      </w:r>
      <w:r>
        <w:rPr>
          <w:rFonts w:hint="eastAsia"/>
        </w:rPr>
        <w:t>～</w:t>
      </w:r>
      <w:r w:rsidRPr="00196BA2">
        <w:rPr>
          <w:rFonts w:hint="eastAsia"/>
        </w:rPr>
        <w:t>数日後</w:t>
      </w:r>
      <w:r>
        <w:rPr>
          <w:rFonts w:hint="eastAsia"/>
        </w:rPr>
        <w:t>）</w:t>
      </w:r>
      <w:r w:rsidRPr="00196BA2">
        <w:rPr>
          <w:rFonts w:hint="eastAsia"/>
        </w:rPr>
        <w:t>や血管反射による副作用・合併症としては、発疹、咽頭・喉頭違和感、くしゃみ、咳、悪心、嘔吐、関節痛といった軽度のものから、呼吸困難、ショック</w:t>
      </w:r>
      <w:r>
        <w:rPr>
          <w:rFonts w:hint="eastAsia"/>
        </w:rPr>
        <w:t>（</w:t>
      </w:r>
      <w:r>
        <w:rPr>
          <w:rFonts w:hint="eastAsia"/>
        </w:rPr>
        <w:t>25</w:t>
      </w:r>
      <w:r w:rsidRPr="00196BA2">
        <w:rPr>
          <w:rFonts w:hint="eastAsia"/>
        </w:rPr>
        <w:t>万人</w:t>
      </w:r>
      <w:r>
        <w:rPr>
          <w:rFonts w:hint="eastAsia"/>
        </w:rPr>
        <w:t>～</w:t>
      </w:r>
      <w:r>
        <w:rPr>
          <w:rFonts w:hint="eastAsia"/>
        </w:rPr>
        <w:t>40</w:t>
      </w:r>
      <w:r w:rsidRPr="00196BA2">
        <w:rPr>
          <w:rFonts w:hint="eastAsia"/>
        </w:rPr>
        <w:t>万人に</w:t>
      </w:r>
      <w:r>
        <w:rPr>
          <w:rFonts w:hint="eastAsia"/>
        </w:rPr>
        <w:t>1</w:t>
      </w:r>
      <w:r w:rsidRPr="00196BA2">
        <w:rPr>
          <w:rFonts w:hint="eastAsia"/>
        </w:rPr>
        <w:t>人</w:t>
      </w:r>
      <w:r>
        <w:rPr>
          <w:rFonts w:hint="eastAsia"/>
        </w:rPr>
        <w:t>）</w:t>
      </w:r>
      <w:r w:rsidRPr="00196BA2">
        <w:rPr>
          <w:rFonts w:hint="eastAsia"/>
        </w:rPr>
        <w:t>、心停止、死亡</w:t>
      </w:r>
      <w:r>
        <w:rPr>
          <w:rFonts w:hint="eastAsia"/>
        </w:rPr>
        <w:t>といった重篤なものまで</w:t>
      </w:r>
      <w:r w:rsidRPr="00196BA2">
        <w:rPr>
          <w:rFonts w:hint="eastAsia"/>
        </w:rPr>
        <w:t>あります。</w:t>
      </w:r>
    </w:p>
    <w:p w:rsidR="0045374C" w:rsidRDefault="0045374C" w:rsidP="0045374C">
      <w:pPr>
        <w:ind w:firstLineChars="100" w:firstLine="210"/>
      </w:pPr>
      <w:r w:rsidRPr="00196BA2">
        <w:rPr>
          <w:rFonts w:hint="eastAsia"/>
        </w:rPr>
        <w:t>なお、</w:t>
      </w:r>
      <w:r>
        <w:rPr>
          <w:rFonts w:hint="eastAsia"/>
        </w:rPr>
        <w:t>ＭＲＩ</w:t>
      </w:r>
      <w:r w:rsidRPr="00196BA2">
        <w:rPr>
          <w:rFonts w:hint="eastAsia"/>
        </w:rPr>
        <w:t>検査時に放射線科医、その他の医師、放射線科技師、看護師の判断で、検査さ</w:t>
      </w:r>
      <w:r>
        <w:rPr>
          <w:rFonts w:hint="eastAsia"/>
        </w:rPr>
        <w:t>れる患者様の利益のために、造影予定であっても造影検査を行わないこと</w:t>
      </w:r>
      <w:r w:rsidRPr="00196BA2">
        <w:rPr>
          <w:rFonts w:hint="eastAsia"/>
        </w:rPr>
        <w:t>がありますので、ご了承下さい。</w:t>
      </w:r>
    </w:p>
    <w:p w:rsidR="00D775D7" w:rsidRPr="00196BA2" w:rsidRDefault="00D775D7" w:rsidP="0045374C">
      <w:pPr>
        <w:ind w:firstLineChars="100" w:firstLine="210"/>
      </w:pPr>
    </w:p>
    <w:p w:rsidR="0045374C" w:rsidRPr="00E7146F" w:rsidRDefault="0045374C" w:rsidP="0045374C"/>
    <w:p w:rsidR="00E7146F" w:rsidRPr="00196BA2" w:rsidRDefault="00E7146F" w:rsidP="00E7146F"/>
    <w:p w:rsidR="00E7146F" w:rsidRDefault="00E7146F" w:rsidP="00E7146F">
      <w:pPr>
        <w:ind w:firstLineChars="100" w:firstLine="210"/>
      </w:pPr>
      <w:r w:rsidRPr="00196BA2">
        <w:rPr>
          <w:rFonts w:hint="eastAsia"/>
        </w:rPr>
        <w:t>以上、</w:t>
      </w:r>
      <w:r w:rsidR="00B228D1" w:rsidRPr="00436A8D">
        <w:rPr>
          <w:rFonts w:hint="eastAsia"/>
          <w:u w:val="single"/>
        </w:rPr>
        <w:t>患者</w:t>
      </w:r>
      <w:r w:rsidR="00B228D1" w:rsidRPr="00436A8D">
        <w:rPr>
          <w:rFonts w:hint="eastAsia"/>
          <w:u w:val="single"/>
        </w:rPr>
        <w:t xml:space="preserve">  </w:t>
      </w:r>
      <w:r w:rsidR="00534BFE">
        <w:rPr>
          <w:rFonts w:hint="eastAsia"/>
          <w:u w:val="single"/>
        </w:rPr>
        <w:t xml:space="preserve">　　　　　　　　　　　</w:t>
      </w:r>
      <w:r w:rsidR="00B228D1" w:rsidRPr="00436A8D">
        <w:rPr>
          <w:rFonts w:hint="eastAsia"/>
          <w:u w:val="single"/>
        </w:rPr>
        <w:t xml:space="preserve">  </w:t>
      </w:r>
      <w:r w:rsidR="00B228D1" w:rsidRPr="00436A8D">
        <w:rPr>
          <w:rFonts w:hint="eastAsia"/>
          <w:u w:val="single"/>
        </w:rPr>
        <w:t>様</w:t>
      </w:r>
      <w:r w:rsidR="00B228D1">
        <w:rPr>
          <w:rFonts w:hint="eastAsia"/>
        </w:rPr>
        <w:t>の</w:t>
      </w:r>
      <w:r w:rsidRPr="00196BA2">
        <w:rPr>
          <w:rFonts w:hint="eastAsia"/>
        </w:rPr>
        <w:t>造影</w:t>
      </w:r>
      <w:r w:rsidR="00C01689">
        <w:rPr>
          <w:rFonts w:hint="eastAsia"/>
        </w:rPr>
        <w:t>ＭＲＩ</w:t>
      </w:r>
      <w:r w:rsidRPr="00196BA2">
        <w:rPr>
          <w:rFonts w:hint="eastAsia"/>
        </w:rPr>
        <w:t>検査において、</w:t>
      </w:r>
      <w:r>
        <w:rPr>
          <w:rFonts w:hint="eastAsia"/>
        </w:rPr>
        <w:t>そ</w:t>
      </w:r>
      <w:r w:rsidRPr="00196BA2">
        <w:rPr>
          <w:rFonts w:hint="eastAsia"/>
        </w:rPr>
        <w:t>の利点と造影剤投与により起こ</w:t>
      </w:r>
      <w:r>
        <w:rPr>
          <w:rFonts w:hint="eastAsia"/>
        </w:rPr>
        <w:t>り</w:t>
      </w:r>
      <w:r w:rsidR="00B228D1">
        <w:rPr>
          <w:rFonts w:hint="eastAsia"/>
        </w:rPr>
        <w:t>得る合併症・副作用について</w:t>
      </w:r>
      <w:r w:rsidRPr="00196BA2">
        <w:rPr>
          <w:rFonts w:hint="eastAsia"/>
        </w:rPr>
        <w:t>説明しました。</w:t>
      </w:r>
      <w:r w:rsidR="00F76CF2">
        <w:rPr>
          <w:rFonts w:hint="eastAsia"/>
        </w:rPr>
        <w:t>なお、入院中に繰り返し行う場合は、入院最初に頂いた同意書を有効とします。</w:t>
      </w:r>
    </w:p>
    <w:p w:rsidR="00436A8D" w:rsidRDefault="00436A8D" w:rsidP="00436A8D"/>
    <w:p w:rsidR="00436A8D" w:rsidRPr="00687F37" w:rsidRDefault="00436A8D" w:rsidP="00534BFE">
      <w:pPr>
        <w:rPr>
          <w:sz w:val="22"/>
          <w:szCs w:val="24"/>
          <w:u w:val="single"/>
        </w:rPr>
      </w:pPr>
      <w:r w:rsidRPr="00687F37">
        <w:rPr>
          <w:rFonts w:hint="eastAsia"/>
          <w:sz w:val="22"/>
          <w:szCs w:val="24"/>
          <w:u w:val="single"/>
        </w:rPr>
        <w:t>説明日：</w:t>
      </w:r>
      <w:r w:rsidR="00534BFE" w:rsidRPr="00687F37">
        <w:rPr>
          <w:rFonts w:hint="eastAsia"/>
          <w:sz w:val="22"/>
          <w:szCs w:val="24"/>
          <w:u w:val="single"/>
        </w:rPr>
        <w:t xml:space="preserve">　　　　年　　　月　　日</w:t>
      </w:r>
      <w:r w:rsidR="00534BFE" w:rsidRPr="00687F37">
        <w:rPr>
          <w:sz w:val="22"/>
          <w:szCs w:val="24"/>
        </w:rPr>
        <w:t xml:space="preserve"> </w:t>
      </w:r>
      <w:r w:rsidR="00534BFE" w:rsidRPr="00687F37">
        <w:rPr>
          <w:rFonts w:hint="eastAsia"/>
          <w:sz w:val="22"/>
          <w:szCs w:val="24"/>
        </w:rPr>
        <w:t xml:space="preserve">　</w:t>
      </w:r>
      <w:r w:rsidRPr="00687F37">
        <w:rPr>
          <w:rFonts w:hint="eastAsia"/>
          <w:sz w:val="22"/>
          <w:szCs w:val="24"/>
        </w:rPr>
        <w:t xml:space="preserve">　</w:t>
      </w:r>
      <w:r w:rsidR="000D1421" w:rsidRPr="00687F37">
        <w:rPr>
          <w:rFonts w:hint="eastAsia"/>
          <w:sz w:val="22"/>
          <w:szCs w:val="24"/>
          <w:u w:val="single"/>
        </w:rPr>
        <w:t>説明</w:t>
      </w:r>
      <w:r w:rsidRPr="00687F37">
        <w:rPr>
          <w:rFonts w:hint="eastAsia"/>
          <w:sz w:val="22"/>
          <w:szCs w:val="24"/>
          <w:u w:val="single"/>
        </w:rPr>
        <w:t xml:space="preserve">医師　</w:t>
      </w:r>
      <w:r w:rsidR="00534BFE" w:rsidRPr="00687F37">
        <w:rPr>
          <w:rFonts w:hint="eastAsia"/>
          <w:sz w:val="22"/>
          <w:szCs w:val="24"/>
          <w:u w:val="single"/>
        </w:rPr>
        <w:t xml:space="preserve">　　　　　　　　　　　　　</w:t>
      </w:r>
      <w:r w:rsidRPr="00687F37">
        <w:rPr>
          <w:rFonts w:hint="eastAsia"/>
          <w:sz w:val="22"/>
          <w:szCs w:val="24"/>
          <w:u w:val="single"/>
        </w:rPr>
        <w:t xml:space="preserve">　</w:t>
      </w:r>
    </w:p>
    <w:p w:rsidR="00D959DD" w:rsidRDefault="00D959DD" w:rsidP="00436A8D">
      <w:pPr>
        <w:rPr>
          <w:sz w:val="24"/>
          <w:szCs w:val="24"/>
          <w:u w:val="single"/>
        </w:rPr>
      </w:pPr>
    </w:p>
    <w:p w:rsidR="00D959DD" w:rsidRDefault="00D959DD" w:rsidP="00436A8D">
      <w:pPr>
        <w:rPr>
          <w:sz w:val="24"/>
          <w:szCs w:val="24"/>
          <w:u w:val="single"/>
        </w:rPr>
      </w:pPr>
    </w:p>
    <w:p w:rsidR="00D959DD" w:rsidRPr="00687F37" w:rsidRDefault="00D959DD" w:rsidP="00D959DD">
      <w:pPr>
        <w:jc w:val="center"/>
        <w:rPr>
          <w:rFonts w:asciiTheme="minorEastAsia" w:hAnsiTheme="minorEastAsia"/>
          <w:b/>
          <w:spacing w:val="-6"/>
          <w:sz w:val="32"/>
          <w:szCs w:val="40"/>
        </w:rPr>
      </w:pPr>
      <w:r w:rsidRPr="00687F37">
        <w:rPr>
          <w:rFonts w:asciiTheme="minorEastAsia" w:hAnsiTheme="minorEastAsia" w:hint="eastAsia"/>
          <w:b/>
          <w:spacing w:val="-6"/>
          <w:sz w:val="32"/>
          <w:szCs w:val="40"/>
        </w:rPr>
        <w:t>同    意    書</w:t>
      </w:r>
    </w:p>
    <w:p w:rsidR="00D959DD" w:rsidRDefault="00D959DD" w:rsidP="00D959DD">
      <w:pPr>
        <w:rPr>
          <w:rFonts w:asciiTheme="minorEastAsia" w:hAnsiTheme="minorEastAsia"/>
          <w:spacing w:val="-6"/>
          <w:sz w:val="24"/>
          <w:szCs w:val="24"/>
        </w:rPr>
      </w:pPr>
    </w:p>
    <w:p w:rsidR="00D959DD" w:rsidRDefault="00D959DD" w:rsidP="00D959DD">
      <w:r>
        <w:rPr>
          <w:rFonts w:asciiTheme="minorEastAsia" w:hAnsiTheme="minorEastAsia" w:hint="eastAsia"/>
          <w:spacing w:val="-6"/>
          <w:sz w:val="24"/>
          <w:szCs w:val="24"/>
        </w:rPr>
        <w:t xml:space="preserve">　</w:t>
      </w:r>
      <w:r w:rsidRPr="00196BA2">
        <w:rPr>
          <w:rFonts w:hint="eastAsia"/>
        </w:rPr>
        <w:t>主治医からの説明により、造影</w:t>
      </w:r>
      <w:r w:rsidR="00C01689">
        <w:rPr>
          <w:rFonts w:hint="eastAsia"/>
        </w:rPr>
        <w:t>ＭＲＩ</w:t>
      </w:r>
      <w:r w:rsidRPr="00196BA2">
        <w:rPr>
          <w:rFonts w:hint="eastAsia"/>
        </w:rPr>
        <w:t>検査の利点と起こ</w:t>
      </w:r>
      <w:r>
        <w:rPr>
          <w:rFonts w:hint="eastAsia"/>
        </w:rPr>
        <w:t>り</w:t>
      </w:r>
      <w:r w:rsidRPr="00196BA2">
        <w:rPr>
          <w:rFonts w:hint="eastAsia"/>
        </w:rPr>
        <w:t>得る合併症・副作用について理解した上で、</w:t>
      </w:r>
      <w:r w:rsidR="00C01689">
        <w:rPr>
          <w:rFonts w:hint="eastAsia"/>
        </w:rPr>
        <w:t>ＭＲＩ</w:t>
      </w:r>
      <w:r w:rsidRPr="00196BA2">
        <w:rPr>
          <w:rFonts w:hint="eastAsia"/>
        </w:rPr>
        <w:t>検査時の造影剤投与に同意いたします。</w:t>
      </w:r>
    </w:p>
    <w:p w:rsidR="00D959DD" w:rsidRDefault="00D959DD" w:rsidP="00D959DD"/>
    <w:p w:rsidR="00D959DD" w:rsidRPr="00687F37" w:rsidRDefault="00534BFE" w:rsidP="00D959DD">
      <w:pPr>
        <w:rPr>
          <w:sz w:val="22"/>
          <w:szCs w:val="28"/>
          <w:u w:val="single"/>
        </w:rPr>
      </w:pPr>
      <w:r w:rsidRPr="00687F37">
        <w:rPr>
          <w:rFonts w:hint="eastAsia"/>
          <w:sz w:val="22"/>
          <w:szCs w:val="28"/>
          <w:u w:val="single"/>
        </w:rPr>
        <w:t>同意日：　　　　　年　　月　　日</w:t>
      </w:r>
    </w:p>
    <w:p w:rsidR="00D959DD" w:rsidRPr="00110162" w:rsidRDefault="00D959DD" w:rsidP="00D959DD">
      <w:pPr>
        <w:ind w:right="240"/>
        <w:jc w:val="right"/>
        <w:rPr>
          <w:b/>
          <w:sz w:val="24"/>
          <w:szCs w:val="24"/>
        </w:rPr>
      </w:pPr>
    </w:p>
    <w:p w:rsidR="00D959DD" w:rsidRDefault="00D959DD" w:rsidP="00687F37">
      <w:pPr>
        <w:ind w:firstLineChars="200" w:firstLine="440"/>
        <w:rPr>
          <w:rFonts w:hint="eastAsia"/>
          <w:sz w:val="24"/>
          <w:szCs w:val="24"/>
        </w:rPr>
      </w:pPr>
      <w:r w:rsidRPr="00687F37">
        <w:rPr>
          <w:rFonts w:hint="eastAsia"/>
          <w:sz w:val="22"/>
          <w:szCs w:val="24"/>
        </w:rPr>
        <w:t>患者・代理人</w:t>
      </w:r>
      <w:r w:rsidRPr="00687F37">
        <w:rPr>
          <w:rFonts w:hint="eastAsia"/>
          <w:sz w:val="22"/>
          <w:szCs w:val="24"/>
        </w:rPr>
        <w:t>(</w:t>
      </w:r>
      <w:r w:rsidRPr="00687F37">
        <w:rPr>
          <w:rFonts w:hint="eastAsia"/>
          <w:sz w:val="22"/>
          <w:szCs w:val="24"/>
        </w:rPr>
        <w:t>患者様との関係</w:t>
      </w:r>
      <w:r w:rsidR="001631C2" w:rsidRPr="00687F37">
        <w:rPr>
          <w:rFonts w:hint="eastAsia"/>
          <w:sz w:val="22"/>
          <w:szCs w:val="24"/>
        </w:rPr>
        <w:t xml:space="preserve">：　　</w:t>
      </w:r>
      <w:r w:rsidR="00687F37">
        <w:rPr>
          <w:rFonts w:hint="eastAsia"/>
          <w:sz w:val="22"/>
          <w:szCs w:val="24"/>
        </w:rPr>
        <w:t xml:space="preserve">　</w:t>
      </w:r>
      <w:r w:rsidR="001631C2" w:rsidRPr="00687F37">
        <w:rPr>
          <w:rFonts w:hint="eastAsia"/>
          <w:sz w:val="22"/>
          <w:szCs w:val="24"/>
        </w:rPr>
        <w:t xml:space="preserve">　</w:t>
      </w:r>
      <w:r w:rsidRPr="00687F37">
        <w:rPr>
          <w:rFonts w:hint="eastAsia"/>
          <w:sz w:val="22"/>
          <w:szCs w:val="24"/>
        </w:rPr>
        <w:t>)</w:t>
      </w:r>
      <w:r w:rsidRPr="00687F37">
        <w:rPr>
          <w:rFonts w:hint="eastAsia"/>
          <w:sz w:val="22"/>
          <w:szCs w:val="24"/>
          <w:u w:val="single"/>
        </w:rPr>
        <w:t xml:space="preserve">署名　</w:t>
      </w:r>
      <w:r w:rsidR="00534BFE" w:rsidRPr="00687F37">
        <w:rPr>
          <w:rFonts w:hint="eastAsia"/>
          <w:sz w:val="22"/>
          <w:szCs w:val="24"/>
          <w:u w:val="single"/>
        </w:rPr>
        <w:t xml:space="preserve">　　　　　　　　</w:t>
      </w:r>
      <w:r w:rsidR="001631C2" w:rsidRPr="00687F37">
        <w:rPr>
          <w:rFonts w:hint="eastAsia"/>
          <w:sz w:val="22"/>
          <w:szCs w:val="24"/>
          <w:u w:val="single"/>
        </w:rPr>
        <w:t xml:space="preserve">　</w:t>
      </w:r>
      <w:r w:rsidR="00687F37">
        <w:rPr>
          <w:rFonts w:hint="eastAsia"/>
          <w:sz w:val="22"/>
          <w:szCs w:val="24"/>
          <w:u w:val="single"/>
        </w:rPr>
        <w:t xml:space="preserve">　　</w:t>
      </w:r>
      <w:r w:rsidR="001631C2" w:rsidRPr="00687F37">
        <w:rPr>
          <w:rFonts w:hint="eastAsia"/>
          <w:sz w:val="22"/>
          <w:szCs w:val="24"/>
          <w:u w:val="single"/>
        </w:rPr>
        <w:t xml:space="preserve">　</w:t>
      </w:r>
      <w:r w:rsidRPr="00687F37">
        <w:rPr>
          <w:rFonts w:hint="eastAsia"/>
          <w:sz w:val="22"/>
          <w:szCs w:val="24"/>
          <w:u w:val="single"/>
        </w:rPr>
        <w:t xml:space="preserve">　　　</w:t>
      </w:r>
      <w:r w:rsidR="00534BFE">
        <w:rPr>
          <w:rFonts w:hint="eastAsia"/>
          <w:sz w:val="24"/>
          <w:szCs w:val="24"/>
        </w:rPr>
        <w:t xml:space="preserve">　　</w:t>
      </w:r>
      <w:r w:rsidRPr="00534BFE">
        <w:rPr>
          <w:rFonts w:hint="eastAsia"/>
          <w:sz w:val="24"/>
          <w:szCs w:val="24"/>
        </w:rPr>
        <w:t xml:space="preserve"> </w:t>
      </w:r>
    </w:p>
    <w:p w:rsidR="00687F37" w:rsidRDefault="00687F37" w:rsidP="00687F37">
      <w:pPr>
        <w:ind w:firstLineChars="200" w:firstLine="480"/>
        <w:rPr>
          <w:rFonts w:hint="eastAsia"/>
          <w:sz w:val="24"/>
          <w:szCs w:val="24"/>
        </w:rPr>
      </w:pPr>
    </w:p>
    <w:p w:rsidR="00687F37" w:rsidRDefault="00687F37" w:rsidP="00687F37">
      <w:pPr>
        <w:pStyle w:val="a7"/>
        <w:ind w:leftChars="0" w:left="1320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※原本は、貴医療機関で保管し、コピーを患者様へお渡しください。</w:t>
      </w:r>
      <w:bookmarkStart w:id="0" w:name="_GoBack"/>
      <w:bookmarkEnd w:id="0"/>
    </w:p>
    <w:p w:rsidR="00687F37" w:rsidRDefault="00687F37" w:rsidP="00687F37">
      <w:pPr>
        <w:pStyle w:val="a7"/>
        <w:ind w:leftChars="0" w:left="1320"/>
        <w:rPr>
          <w:rFonts w:hint="eastAsia"/>
          <w:sz w:val="22"/>
          <w:szCs w:val="24"/>
        </w:rPr>
      </w:pPr>
    </w:p>
    <w:p w:rsidR="00687F37" w:rsidRDefault="00687F37" w:rsidP="00687F37">
      <w:pPr>
        <w:pStyle w:val="a7"/>
        <w:ind w:leftChars="0" w:left="1320"/>
        <w:jc w:val="distribute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</w:t>
      </w:r>
      <w:r w:rsidRPr="00687F37">
        <w:rPr>
          <w:rFonts w:hint="eastAsia"/>
          <w:sz w:val="18"/>
          <w:szCs w:val="24"/>
        </w:rPr>
        <w:t>独立行政法人地域医療機能推進機構</w:t>
      </w:r>
    </w:p>
    <w:p w:rsidR="00687F37" w:rsidRPr="00687F37" w:rsidRDefault="00687F37" w:rsidP="00687F37">
      <w:pPr>
        <w:pStyle w:val="a7"/>
        <w:ind w:leftChars="0" w:left="1320"/>
        <w:jc w:val="distribute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</w:t>
      </w:r>
      <w:r w:rsidRPr="00687F37">
        <w:rPr>
          <w:rFonts w:hint="eastAsia"/>
          <w:sz w:val="18"/>
          <w:szCs w:val="24"/>
        </w:rPr>
        <w:t>南海医療センター</w:t>
      </w:r>
    </w:p>
    <w:sectPr w:rsidR="00687F37" w:rsidRPr="00687F37" w:rsidSect="00E7146F">
      <w:headerReference w:type="default" r:id="rId9"/>
      <w:pgSz w:w="11906" w:h="16838" w:code="9"/>
      <w:pgMar w:top="851" w:right="1134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F9" w:rsidRDefault="003B61F9" w:rsidP="00221593">
      <w:r>
        <w:separator/>
      </w:r>
    </w:p>
  </w:endnote>
  <w:endnote w:type="continuationSeparator" w:id="0">
    <w:p w:rsidR="003B61F9" w:rsidRDefault="003B61F9" w:rsidP="0022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F9" w:rsidRDefault="003B61F9" w:rsidP="00221593">
      <w:r>
        <w:separator/>
      </w:r>
    </w:p>
  </w:footnote>
  <w:footnote w:type="continuationSeparator" w:id="0">
    <w:p w:rsidR="003B61F9" w:rsidRDefault="003B61F9" w:rsidP="0022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93" w:rsidRPr="00121EA8" w:rsidRDefault="004A38D1" w:rsidP="00534BFE">
    <w:pPr>
      <w:pStyle w:val="a3"/>
      <w:ind w:firstLineChars="3600" w:firstLine="7200"/>
      <w:jc w:val="left"/>
      <w:rPr>
        <w:sz w:val="20"/>
        <w:szCs w:val="20"/>
      </w:rPr>
    </w:pPr>
    <w:r>
      <w:rPr>
        <w:rFonts w:hint="eastAsia"/>
        <w:kern w:val="0"/>
        <w:sz w:val="20"/>
        <w:szCs w:val="20"/>
      </w:rPr>
      <w:t>（</w:t>
    </w:r>
    <w:r w:rsidR="00534BFE">
      <w:rPr>
        <w:rFonts w:hint="eastAsia"/>
        <w:kern w:val="0"/>
        <w:sz w:val="20"/>
        <w:szCs w:val="20"/>
      </w:rPr>
      <w:t>紹介元医療機関用</w:t>
    </w:r>
    <w:r>
      <w:rPr>
        <w:rFonts w:hint="eastAsia"/>
        <w:kern w:val="0"/>
        <w:sz w:val="20"/>
        <w:szCs w:val="20"/>
      </w:rPr>
      <w:t xml:space="preserve">）　　　　　　　　　　　　　　　　　</w:t>
    </w:r>
    <w:r w:rsidR="00ED552E">
      <w:rPr>
        <w:rFonts w:hint="eastAsia"/>
        <w:kern w:val="0"/>
        <w:sz w:val="20"/>
        <w:szCs w:val="20"/>
      </w:rPr>
      <w:t xml:space="preserve">　　</w:t>
    </w:r>
    <w:r>
      <w:rPr>
        <w:rFonts w:hint="eastAsia"/>
        <w:kern w:val="0"/>
        <w:sz w:val="20"/>
        <w:szCs w:val="20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D4F63"/>
    <w:multiLevelType w:val="hybridMultilevel"/>
    <w:tmpl w:val="B8FE942E"/>
    <w:lvl w:ilvl="0" w:tplc="DE5AABD6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593"/>
    <w:rsid w:val="000D1421"/>
    <w:rsid w:val="001631C2"/>
    <w:rsid w:val="00173A5A"/>
    <w:rsid w:val="001910CA"/>
    <w:rsid w:val="00213AD9"/>
    <w:rsid w:val="00221593"/>
    <w:rsid w:val="002425B0"/>
    <w:rsid w:val="002503A3"/>
    <w:rsid w:val="003B61F9"/>
    <w:rsid w:val="003F1CE1"/>
    <w:rsid w:val="00436A8D"/>
    <w:rsid w:val="0045374C"/>
    <w:rsid w:val="004A38D1"/>
    <w:rsid w:val="00534BFE"/>
    <w:rsid w:val="00687F37"/>
    <w:rsid w:val="006F608B"/>
    <w:rsid w:val="009523EE"/>
    <w:rsid w:val="00A334A6"/>
    <w:rsid w:val="00B1640F"/>
    <w:rsid w:val="00B228D1"/>
    <w:rsid w:val="00B606F3"/>
    <w:rsid w:val="00BC2980"/>
    <w:rsid w:val="00C01689"/>
    <w:rsid w:val="00C26083"/>
    <w:rsid w:val="00CB295D"/>
    <w:rsid w:val="00D775D7"/>
    <w:rsid w:val="00D959DD"/>
    <w:rsid w:val="00E10453"/>
    <w:rsid w:val="00E7146F"/>
    <w:rsid w:val="00ED552E"/>
    <w:rsid w:val="00F76CF2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593"/>
  </w:style>
  <w:style w:type="paragraph" w:styleId="a5">
    <w:name w:val="footer"/>
    <w:basedOn w:val="a"/>
    <w:link w:val="a6"/>
    <w:uiPriority w:val="99"/>
    <w:unhideWhenUsed/>
    <w:rsid w:val="00221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593"/>
  </w:style>
  <w:style w:type="paragraph" w:styleId="a7">
    <w:name w:val="List Paragraph"/>
    <w:basedOn w:val="a"/>
    <w:uiPriority w:val="34"/>
    <w:qFormat/>
    <w:rsid w:val="00687F3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D0B42-C467-496A-8A94-7FF47555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satomi kimoto</dc:creator>
  <cp:lastModifiedBy> </cp:lastModifiedBy>
  <cp:revision>13</cp:revision>
  <cp:lastPrinted>2015-07-03T01:51:00Z</cp:lastPrinted>
  <dcterms:created xsi:type="dcterms:W3CDTF">2013-08-28T07:37:00Z</dcterms:created>
  <dcterms:modified xsi:type="dcterms:W3CDTF">2020-05-11T05:57:00Z</dcterms:modified>
</cp:coreProperties>
</file>